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D2" w:rsidRPr="009C70D2" w:rsidRDefault="009C70D2" w:rsidP="009C70D2">
      <w:pPr>
        <w:shd w:val="clear" w:color="auto" w:fill="FFFFFF"/>
        <w:autoSpaceDE w:val="0"/>
        <w:autoSpaceDN w:val="0"/>
        <w:spacing w:after="360" w:line="240" w:lineRule="auto"/>
        <w:ind w:left="652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70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2</w:t>
      </w:r>
      <w:r w:rsidRPr="009C70D2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Pr="009C70D2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от 06.10.2016 № 641</w:t>
      </w:r>
    </w:p>
    <w:p w:rsidR="009C70D2" w:rsidRPr="009C70D2" w:rsidRDefault="009C70D2" w:rsidP="009C70D2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C70D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ФОРМА</w:t>
      </w:r>
    </w:p>
    <w:p w:rsidR="009C70D2" w:rsidRDefault="009C70D2" w:rsidP="009C70D2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C70D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раскрытия информации государственными</w:t>
      </w:r>
      <w:r w:rsidRPr="009C70D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(муниципальными) унитарными предприятиями</w:t>
      </w:r>
    </w:p>
    <w:p w:rsidR="00012512" w:rsidRPr="009C70D2" w:rsidRDefault="00012512" w:rsidP="009C70D2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444"/>
        <w:gridCol w:w="3856"/>
      </w:tblGrid>
      <w:tr w:rsidR="009C70D2" w:rsidRPr="009C70D2" w:rsidTr="00ED6E05">
        <w:tc>
          <w:tcPr>
            <w:tcW w:w="9979" w:type="dxa"/>
            <w:gridSpan w:val="3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Общая характеристика государственного (муниципального) унитарного</w:t>
            </w:r>
            <w:r w:rsidRPr="009C70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предприятия (УП)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44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855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«Специализированная ритуальная служба»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44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855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162602 Вологодская область, г. Череповец, ул. Коммунистов, д. 37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44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855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1033500315221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44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3855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44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855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 Александр Евгеньевич</w:t>
            </w:r>
            <w:r w:rsidR="00645D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назначен распоряжением Мэрии г. Череповца от 10.02.2022 г. № 2-рмп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44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855" w:type="dxa"/>
          </w:tcPr>
          <w:p w:rsidR="009C70D2" w:rsidRPr="009C70D2" w:rsidRDefault="007733F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Мэрии г. Череповца от 12.12.2023 г. № 3620 об утверждении плана ФХД МУП «Специализированная ритуальная служба» на 2024 г.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44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855" w:type="dxa"/>
          </w:tcPr>
          <w:p w:rsidR="009C70D2" w:rsidRPr="009C70D2" w:rsidRDefault="007733F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44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уставного капитала УП, тыс. рублей</w:t>
            </w:r>
          </w:p>
        </w:tc>
        <w:tc>
          <w:tcPr>
            <w:tcW w:w="3855" w:type="dxa"/>
          </w:tcPr>
          <w:p w:rsidR="009C70D2" w:rsidRPr="009C70D2" w:rsidRDefault="007733F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 тыс. руб.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44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855" w:type="dxa"/>
          </w:tcPr>
          <w:p w:rsidR="009C70D2" w:rsidRPr="009C70D2" w:rsidRDefault="007733F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44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855" w:type="dxa"/>
          </w:tcPr>
          <w:p w:rsidR="009C70D2" w:rsidRPr="009C70D2" w:rsidRDefault="007733F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44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855" w:type="dxa"/>
          </w:tcPr>
          <w:p w:rsidR="009C70D2" w:rsidRPr="009C70D2" w:rsidRDefault="007733F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44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855" w:type="dxa"/>
          </w:tcPr>
          <w:p w:rsidR="009C70D2" w:rsidRPr="009C70D2" w:rsidRDefault="0001251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 № А13-3187/2023 Арбитражный суд Вологодской области О взыскании задолженности в пользу ООО «СГБ-лизинг» в сумме 63369 руб.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5443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856" w:type="dxa"/>
          </w:tcPr>
          <w:p w:rsidR="009C70D2" w:rsidRPr="009C70D2" w:rsidRDefault="0001251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0D2" w:rsidRPr="009C70D2" w:rsidTr="00ED6E05">
        <w:tc>
          <w:tcPr>
            <w:tcW w:w="9979" w:type="dxa"/>
            <w:gridSpan w:val="3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43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856" w:type="dxa"/>
          </w:tcPr>
          <w:p w:rsidR="009C70D2" w:rsidRPr="009C70D2" w:rsidRDefault="0001251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43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856" w:type="dxa"/>
          </w:tcPr>
          <w:p w:rsidR="009C70D2" w:rsidRPr="009C70D2" w:rsidRDefault="0001251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г. – 1701 услуг</w:t>
            </w:r>
            <w:r w:rsidR="003809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организации похорон</w:t>
            </w:r>
            <w:r w:rsidR="003809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Выручка – 112599 тыс. руб.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43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856" w:type="dxa"/>
          </w:tcPr>
          <w:p w:rsidR="009C70D2" w:rsidRPr="009C70D2" w:rsidRDefault="0001251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43" w:type="dxa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856" w:type="dxa"/>
          </w:tcPr>
          <w:p w:rsidR="009C70D2" w:rsidRPr="009C70D2" w:rsidRDefault="0001251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0D2" w:rsidRPr="009C70D2" w:rsidTr="00ED6E05">
        <w:tc>
          <w:tcPr>
            <w:tcW w:w="9979" w:type="dxa"/>
            <w:gridSpan w:val="3"/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 Объекты недвижимого имущества, включая земельные участки УП</w:t>
            </w:r>
          </w:p>
        </w:tc>
      </w:tr>
      <w:tr w:rsidR="009C70D2" w:rsidRPr="009C70D2" w:rsidTr="00ED6E05">
        <w:tc>
          <w:tcPr>
            <w:tcW w:w="680" w:type="dxa"/>
            <w:tcBorders>
              <w:bottom w:val="nil"/>
            </w:tcBorders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43" w:type="dxa"/>
            <w:tcBorders>
              <w:bottom w:val="nil"/>
            </w:tcBorders>
          </w:tcPr>
          <w:p w:rsidR="009C70D2" w:rsidRPr="009C70D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856" w:type="dxa"/>
            <w:tcBorders>
              <w:bottom w:val="nil"/>
            </w:tcBorders>
          </w:tcPr>
          <w:p w:rsidR="009C70D2" w:rsidRPr="009C70D2" w:rsidRDefault="00BF39B7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0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1647,6</w:t>
            </w:r>
            <w:r w:rsidR="00711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кв. м  </w:t>
            </w:r>
          </w:p>
        </w:tc>
      </w:tr>
      <w:tr w:rsidR="009C70D2" w:rsidRPr="005A3312" w:rsidTr="00ED6E05">
        <w:tc>
          <w:tcPr>
            <w:tcW w:w="680" w:type="dxa"/>
            <w:tcBorders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43" w:type="dxa"/>
            <w:tcBorders>
              <w:bottom w:val="nil"/>
            </w:tcBorders>
          </w:tcPr>
          <w:p w:rsidR="00D8462F" w:rsidRPr="005A3312" w:rsidRDefault="009C70D2" w:rsidP="00D846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443"/>
            </w:tblGrid>
            <w:tr w:rsidR="00E33063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33063" w:rsidRPr="005A3312" w:rsidRDefault="00E33063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кадастровый номер;</w:t>
                  </w:r>
                </w:p>
              </w:tc>
            </w:tr>
            <w:tr w:rsidR="00E33063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33063" w:rsidRPr="005A3312" w:rsidRDefault="00E33063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наименование;</w:t>
                  </w:r>
                </w:p>
              </w:tc>
            </w:tr>
            <w:tr w:rsidR="00E33063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33063" w:rsidRPr="005A3312" w:rsidRDefault="00E33063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назначение, фактическое использование;</w:t>
                  </w:r>
                </w:p>
              </w:tc>
            </w:tr>
            <w:tr w:rsidR="00E33063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33063" w:rsidRPr="005A3312" w:rsidRDefault="00E33063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адрес местонахождения;</w:t>
                  </w:r>
                </w:p>
                <w:p w:rsidR="001A5CC6" w:rsidRPr="005A3312" w:rsidRDefault="001A5CC6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3063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33063" w:rsidRPr="005A3312" w:rsidRDefault="00E33063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общая площадь в кв. м (протяженность в пог. м);</w:t>
                  </w:r>
                </w:p>
              </w:tc>
            </w:tr>
            <w:tr w:rsidR="00E33063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33063" w:rsidRPr="005A3312" w:rsidRDefault="00E33063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этажность;</w:t>
                  </w:r>
                </w:p>
                <w:p w:rsidR="00B3088D" w:rsidRPr="005A3312" w:rsidRDefault="00B3088D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3063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33063" w:rsidRPr="005A3312" w:rsidRDefault="00E33063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год постройки;</w:t>
                  </w:r>
                </w:p>
              </w:tc>
            </w:tr>
            <w:tr w:rsidR="00E33063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33063" w:rsidRPr="005A3312" w:rsidRDefault="00E33063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краткие сведения о техническом состоянии;</w:t>
                  </w:r>
                </w:p>
                <w:p w:rsidR="001A5CC6" w:rsidRPr="005A3312" w:rsidRDefault="001A5CC6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3063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33063" w:rsidRPr="005A3312" w:rsidRDefault="00E33063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сведения об отнесении здания, сооружения к объектам культурного наследия;</w:t>
                  </w:r>
                </w:p>
              </w:tc>
            </w:tr>
            <w:tr w:rsidR="00E33063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33063" w:rsidRPr="005A3312" w:rsidRDefault="00E33063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вид права, на котором УП использует здание, сооружение;</w:t>
                  </w:r>
                </w:p>
              </w:tc>
            </w:tr>
            <w:tr w:rsidR="00E33063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33063" w:rsidRPr="005A3312" w:rsidRDefault="00E33063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реквизиты документов, подтверждающих права на здание, сооружение;</w:t>
                  </w:r>
                </w:p>
              </w:tc>
            </w:tr>
            <w:tr w:rsidR="00E33063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33063" w:rsidRPr="005A3312" w:rsidRDefault="00E33063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сведения о наличии (отсутствии) обременений с указанием даты возникновения и срока, на который установлено обременение;</w:t>
                  </w:r>
                </w:p>
              </w:tc>
            </w:tr>
            <w:tr w:rsidR="00E33063" w:rsidRPr="005A3312" w:rsidTr="00ED6E05">
              <w:tc>
                <w:tcPr>
                  <w:tcW w:w="5443" w:type="dxa"/>
                  <w:tcBorders>
                    <w:top w:val="nil"/>
                  </w:tcBorders>
                </w:tcPr>
                <w:p w:rsidR="00E33063" w:rsidRPr="005A3312" w:rsidRDefault="00E33063" w:rsidP="00E3306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кадастровый номер земельного участка, на котором расположено здание (сооружение)</w:t>
                  </w:r>
                </w:p>
              </w:tc>
            </w:tr>
          </w:tbl>
          <w:p w:rsidR="00E33063" w:rsidRPr="005A3312" w:rsidRDefault="00E33063" w:rsidP="00D846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443"/>
            </w:tblGrid>
            <w:tr w:rsidR="007F3F4F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7F3F4F" w:rsidRPr="005A3312" w:rsidRDefault="007F3F4F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кадастровый номер;</w:t>
                  </w:r>
                </w:p>
              </w:tc>
            </w:tr>
            <w:tr w:rsidR="007F3F4F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7F3F4F" w:rsidRPr="005A3312" w:rsidRDefault="007F3F4F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наименование;</w:t>
                  </w:r>
                </w:p>
              </w:tc>
            </w:tr>
            <w:tr w:rsidR="007F3F4F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7F3F4F" w:rsidRPr="005A3312" w:rsidRDefault="007F3F4F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назначение, фактическое использование;</w:t>
                  </w:r>
                </w:p>
              </w:tc>
            </w:tr>
            <w:tr w:rsidR="007F3F4F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7F3F4F" w:rsidRPr="005A3312" w:rsidRDefault="007F3F4F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адрес местонахождения;</w:t>
                  </w:r>
                </w:p>
                <w:p w:rsidR="001A5CC6" w:rsidRPr="005A3312" w:rsidRDefault="001A5CC6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F4F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7F3F4F" w:rsidRPr="005A3312" w:rsidRDefault="007F3F4F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общая площадь в кв. м (протяженность в пог. м);</w:t>
                  </w:r>
                </w:p>
              </w:tc>
            </w:tr>
            <w:tr w:rsidR="007F3F4F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7F3F4F" w:rsidRPr="005A3312" w:rsidRDefault="007F3F4F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этажность;</w:t>
                  </w:r>
                </w:p>
                <w:p w:rsidR="00B3088D" w:rsidRPr="005A3312" w:rsidRDefault="00B3088D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F4F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7F3F4F" w:rsidRPr="005A3312" w:rsidRDefault="007F3F4F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год постройки;</w:t>
                  </w:r>
                </w:p>
              </w:tc>
            </w:tr>
            <w:tr w:rsidR="007F3F4F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7F3F4F" w:rsidRPr="005A3312" w:rsidRDefault="007F3F4F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краткие сведения о техническом состоянии;</w:t>
                  </w:r>
                </w:p>
                <w:p w:rsidR="00B3088D" w:rsidRPr="005A3312" w:rsidRDefault="00B3088D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F4F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7F3F4F" w:rsidRPr="005A3312" w:rsidRDefault="007F3F4F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сведения об отнесении здания, сооружения к объектам культурного наследия;</w:t>
                  </w:r>
                </w:p>
              </w:tc>
            </w:tr>
            <w:tr w:rsidR="007F3F4F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7F3F4F" w:rsidRPr="005A3312" w:rsidRDefault="007F3F4F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вид права, на котором УП использует здание, сооружение;</w:t>
                  </w:r>
                </w:p>
              </w:tc>
            </w:tr>
            <w:tr w:rsidR="007F3F4F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7F3F4F" w:rsidRPr="005A3312" w:rsidRDefault="007F3F4F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реквизиты документов, подтверждающих права на здание, сооружение;</w:t>
                  </w:r>
                </w:p>
              </w:tc>
            </w:tr>
            <w:tr w:rsidR="007F3F4F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7F3F4F" w:rsidRPr="005A3312" w:rsidRDefault="007F3F4F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сведения о наличии (отсутствии) обременений с указанием даты возникновения и срока, на который установлено обременение;</w:t>
                  </w:r>
                </w:p>
              </w:tc>
            </w:tr>
            <w:tr w:rsidR="007F3F4F" w:rsidRPr="005A3312" w:rsidTr="00ED6E05">
              <w:tc>
                <w:tcPr>
                  <w:tcW w:w="5443" w:type="dxa"/>
                  <w:tcBorders>
                    <w:top w:val="nil"/>
                  </w:tcBorders>
                </w:tcPr>
                <w:p w:rsidR="007F3F4F" w:rsidRPr="005A3312" w:rsidRDefault="007F3F4F" w:rsidP="007F3F4F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кадастровый номер земельного участка, на котором расположено здание (сооружение)</w:t>
                  </w:r>
                </w:p>
              </w:tc>
            </w:tr>
          </w:tbl>
          <w:p w:rsidR="007F3F4F" w:rsidRPr="005A3312" w:rsidRDefault="007F3F4F" w:rsidP="007F3F4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443"/>
            </w:tblGrid>
            <w:tr w:rsidR="00ED6E05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D6E05" w:rsidRPr="005A3312" w:rsidRDefault="00ED6E05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кадастровый номер;</w:t>
                  </w:r>
                </w:p>
              </w:tc>
            </w:tr>
            <w:tr w:rsidR="00ED6E05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D6E05" w:rsidRPr="005A3312" w:rsidRDefault="00ED6E05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наименование;</w:t>
                  </w:r>
                </w:p>
              </w:tc>
            </w:tr>
            <w:tr w:rsidR="00ED6E05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D6E05" w:rsidRPr="005A3312" w:rsidRDefault="00ED6E05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назначение, фактическое использование;</w:t>
                  </w:r>
                </w:p>
              </w:tc>
            </w:tr>
            <w:tr w:rsidR="00ED6E05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D6E05" w:rsidRPr="005A3312" w:rsidRDefault="00ED6E05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адрес местонахождения;</w:t>
                  </w:r>
                </w:p>
                <w:p w:rsidR="00E53B0C" w:rsidRPr="005A3312" w:rsidRDefault="00E53B0C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6E05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D6E05" w:rsidRPr="005A3312" w:rsidRDefault="00ED6E05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общая площадь в кв. м (протяженность в пог. м);</w:t>
                  </w:r>
                </w:p>
              </w:tc>
            </w:tr>
            <w:tr w:rsidR="00ED6E05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D6E05" w:rsidRPr="005A3312" w:rsidRDefault="00ED6E05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этажность;</w:t>
                  </w:r>
                </w:p>
                <w:p w:rsidR="00E53B0C" w:rsidRPr="005A3312" w:rsidRDefault="00E53B0C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6E05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D6E05" w:rsidRPr="005A3312" w:rsidRDefault="00ED6E05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год постройки;</w:t>
                  </w:r>
                </w:p>
              </w:tc>
            </w:tr>
            <w:tr w:rsidR="00ED6E05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D6E05" w:rsidRPr="005A3312" w:rsidRDefault="00ED6E05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краткие сведения о техническом состоянии;</w:t>
                  </w:r>
                </w:p>
                <w:p w:rsidR="00E53B0C" w:rsidRPr="005A3312" w:rsidRDefault="00E53B0C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6E05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D6E05" w:rsidRPr="005A3312" w:rsidRDefault="00ED6E05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сведения об отнесении здания, сооружения к объектам культурного наследия;</w:t>
                  </w:r>
                </w:p>
              </w:tc>
            </w:tr>
            <w:tr w:rsidR="00ED6E05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D6E05" w:rsidRPr="005A3312" w:rsidRDefault="00ED6E05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вид права, на котором УП использует здание, сооружение;</w:t>
                  </w:r>
                </w:p>
              </w:tc>
            </w:tr>
            <w:tr w:rsidR="00ED6E05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D6E05" w:rsidRPr="005A3312" w:rsidRDefault="00ED6E05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реквизиты документов, подтверждающих права на здание, сооружение;</w:t>
                  </w:r>
                </w:p>
              </w:tc>
            </w:tr>
            <w:tr w:rsidR="00ED6E05" w:rsidRPr="005A3312" w:rsidTr="00ED6E05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ED6E05" w:rsidRPr="005A3312" w:rsidRDefault="00ED6E05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сведения о наличии (отсутствии) обременений с указанием даты возникновения и срока, на который установлено обременение;</w:t>
                  </w:r>
                </w:p>
              </w:tc>
            </w:tr>
            <w:tr w:rsidR="00ED6E05" w:rsidRPr="005A3312" w:rsidTr="00ED6E05">
              <w:tc>
                <w:tcPr>
                  <w:tcW w:w="5443" w:type="dxa"/>
                  <w:tcBorders>
                    <w:top w:val="nil"/>
                  </w:tcBorders>
                </w:tcPr>
                <w:p w:rsidR="00ED6E05" w:rsidRPr="005A3312" w:rsidRDefault="00ED6E05" w:rsidP="00ED6E05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кадастровый номер земельного участка, на котором расположено здание (сооружение)</w:t>
                  </w:r>
                </w:p>
              </w:tc>
            </w:tr>
          </w:tbl>
          <w:p w:rsidR="00E33063" w:rsidRPr="005A3312" w:rsidRDefault="00E33063" w:rsidP="00D846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443"/>
            </w:tblGrid>
            <w:tr w:rsidR="006E5D6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6E5D60" w:rsidRPr="005A3312" w:rsidRDefault="006E5D60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кадастровый номер;</w:t>
                  </w:r>
                </w:p>
              </w:tc>
            </w:tr>
            <w:tr w:rsidR="006E5D6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6E5D60" w:rsidRPr="005A3312" w:rsidRDefault="006E5D60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наименование;</w:t>
                  </w:r>
                </w:p>
              </w:tc>
            </w:tr>
            <w:tr w:rsidR="006E5D6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6E5D60" w:rsidRPr="005A3312" w:rsidRDefault="006E5D60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назначение, фактическое использование;</w:t>
                  </w:r>
                </w:p>
              </w:tc>
            </w:tr>
            <w:tr w:rsidR="006E5D6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6E5D60" w:rsidRPr="005A3312" w:rsidRDefault="006E5D60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адрес местонахождения;</w:t>
                  </w:r>
                </w:p>
                <w:p w:rsidR="00A17EF4" w:rsidRPr="005A3312" w:rsidRDefault="00A17EF4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5D6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6E5D60" w:rsidRPr="005A3312" w:rsidRDefault="006E5D60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общая площадь в кв. м (протяженность в пог. м);</w:t>
                  </w:r>
                </w:p>
              </w:tc>
            </w:tr>
            <w:tr w:rsidR="006E5D6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6E5D60" w:rsidRPr="005A3312" w:rsidRDefault="006E5D60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этажность;</w:t>
                  </w:r>
                </w:p>
                <w:p w:rsidR="00A17EF4" w:rsidRPr="005A3312" w:rsidRDefault="00A17EF4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5D6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6E5D60" w:rsidRPr="005A3312" w:rsidRDefault="006E5D60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год постройки;</w:t>
                  </w:r>
                </w:p>
              </w:tc>
            </w:tr>
            <w:tr w:rsidR="006E5D6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6E5D60" w:rsidRPr="005A3312" w:rsidRDefault="006E5D60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краткие сведения о техническом состоянии;</w:t>
                  </w:r>
                </w:p>
                <w:p w:rsidR="00A17EF4" w:rsidRPr="005A3312" w:rsidRDefault="00A17EF4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7EF4" w:rsidRPr="005A3312" w:rsidRDefault="00A17EF4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5D6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6E5D60" w:rsidRPr="005A3312" w:rsidRDefault="006E5D60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 сведения об отнесении здания, сооружения к объектам культурного наследия;</w:t>
                  </w:r>
                </w:p>
              </w:tc>
            </w:tr>
            <w:tr w:rsidR="006E5D6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6E5D60" w:rsidRPr="005A3312" w:rsidRDefault="006E5D60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вид права, на котором УП использует здание, сооружение;</w:t>
                  </w:r>
                </w:p>
              </w:tc>
            </w:tr>
            <w:tr w:rsidR="006E5D6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6E5D60" w:rsidRPr="005A3312" w:rsidRDefault="006E5D60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реквизиты документов, подтверждающих права на здание, сооружение;</w:t>
                  </w:r>
                </w:p>
              </w:tc>
            </w:tr>
            <w:tr w:rsidR="006E5D6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6E5D60" w:rsidRPr="005A3312" w:rsidRDefault="006E5D60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сведения о наличии (отсутствии) обременений с указанием даты возникновения и срока, на который установлено обременение;</w:t>
                  </w:r>
                </w:p>
              </w:tc>
            </w:tr>
            <w:tr w:rsidR="006E5D60" w:rsidRPr="005A3312" w:rsidTr="009442E1">
              <w:tc>
                <w:tcPr>
                  <w:tcW w:w="5443" w:type="dxa"/>
                  <w:tcBorders>
                    <w:top w:val="nil"/>
                  </w:tcBorders>
                </w:tcPr>
                <w:p w:rsidR="006E5D60" w:rsidRPr="005A3312" w:rsidRDefault="006E5D60" w:rsidP="006E5D6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кадастровый номер земельного участка, на котором расположено здание (сооружение)</w:t>
                  </w:r>
                </w:p>
              </w:tc>
            </w:tr>
          </w:tbl>
          <w:p w:rsidR="00E33063" w:rsidRPr="005A3312" w:rsidRDefault="00E33063" w:rsidP="00D846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443"/>
            </w:tblGrid>
            <w:tr w:rsidR="00C47EBA" w:rsidRPr="005A3312" w:rsidTr="00EB7A29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C47EBA" w:rsidRPr="005A3312" w:rsidRDefault="00C47EBA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кадастровый номер;</w:t>
                  </w:r>
                </w:p>
              </w:tc>
            </w:tr>
            <w:tr w:rsidR="00C47EBA" w:rsidRPr="005A3312" w:rsidTr="00EB7A29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C47EBA" w:rsidRPr="005A3312" w:rsidRDefault="00C47EBA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наименование;</w:t>
                  </w:r>
                </w:p>
                <w:p w:rsidR="00E67298" w:rsidRPr="005A3312" w:rsidRDefault="00E67298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EBA" w:rsidRPr="005A3312" w:rsidTr="00EB7A29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C47EBA" w:rsidRPr="005A3312" w:rsidRDefault="00C47EBA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назначение, фактическое использование;</w:t>
                  </w:r>
                </w:p>
              </w:tc>
            </w:tr>
            <w:tr w:rsidR="00C47EBA" w:rsidRPr="005A3312" w:rsidTr="00EB7A29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C47EBA" w:rsidRPr="005A3312" w:rsidRDefault="00C47EBA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адрес местонахождения;</w:t>
                  </w:r>
                </w:p>
                <w:p w:rsidR="00E67298" w:rsidRPr="005A3312" w:rsidRDefault="00E67298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EBA" w:rsidRPr="005A3312" w:rsidTr="00EB7A29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C47EBA" w:rsidRPr="005A3312" w:rsidRDefault="00C47EBA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общая площадь в кв. м (протяженность в пог. м);</w:t>
                  </w:r>
                </w:p>
              </w:tc>
            </w:tr>
            <w:tr w:rsidR="00C47EBA" w:rsidRPr="005A3312" w:rsidTr="00EB7A29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C47EBA" w:rsidRPr="005A3312" w:rsidRDefault="00C47EBA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этажность;</w:t>
                  </w:r>
                </w:p>
                <w:p w:rsidR="00E67298" w:rsidRPr="005A3312" w:rsidRDefault="00E67298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EBA" w:rsidRPr="005A3312" w:rsidTr="00EB7A29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C47EBA" w:rsidRPr="005A3312" w:rsidRDefault="00C47EBA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год постройки;</w:t>
                  </w:r>
                </w:p>
              </w:tc>
            </w:tr>
            <w:tr w:rsidR="00C47EBA" w:rsidRPr="005A3312" w:rsidTr="00EB7A29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C47EBA" w:rsidRPr="005A3312" w:rsidRDefault="00C47EBA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краткие сведения о техническом состоянии;</w:t>
                  </w:r>
                </w:p>
                <w:p w:rsidR="00E67298" w:rsidRPr="005A3312" w:rsidRDefault="00E67298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7EBA" w:rsidRPr="005A3312" w:rsidTr="00EB7A29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C47EBA" w:rsidRPr="005A3312" w:rsidRDefault="00C47EBA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сведения об отнесении здания, сооружения к объектам культурного наследия;</w:t>
                  </w:r>
                </w:p>
              </w:tc>
            </w:tr>
            <w:tr w:rsidR="00C47EBA" w:rsidRPr="005A3312" w:rsidTr="00EB7A29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C47EBA" w:rsidRPr="005A3312" w:rsidRDefault="00C47EBA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вид права, на котором УП использует здание, сооружение;</w:t>
                  </w:r>
                </w:p>
              </w:tc>
            </w:tr>
            <w:tr w:rsidR="00C47EBA" w:rsidRPr="005A3312" w:rsidTr="00EB7A29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C47EBA" w:rsidRPr="005A3312" w:rsidRDefault="00C47EBA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реквизиты документов, подтверждающих права на здание, сооружение;</w:t>
                  </w:r>
                </w:p>
              </w:tc>
            </w:tr>
            <w:tr w:rsidR="00C47EBA" w:rsidRPr="005A3312" w:rsidTr="00EB7A29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C47EBA" w:rsidRPr="005A3312" w:rsidRDefault="00C47EBA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сведения о наличии (отсутствии) обременений с указанием даты возникновения и срока, на который установлено обременение;</w:t>
                  </w:r>
                </w:p>
              </w:tc>
            </w:tr>
            <w:tr w:rsidR="00C47EBA" w:rsidRPr="005A3312" w:rsidTr="00EB7A29">
              <w:tc>
                <w:tcPr>
                  <w:tcW w:w="5443" w:type="dxa"/>
                  <w:tcBorders>
                    <w:top w:val="nil"/>
                  </w:tcBorders>
                </w:tcPr>
                <w:p w:rsidR="00C47EBA" w:rsidRPr="005A3312" w:rsidRDefault="00C47EBA" w:rsidP="00C47EBA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 кадастровый номер земельного участка, на котором расположено здание (сооружение)</w:t>
                  </w:r>
                </w:p>
              </w:tc>
            </w:tr>
          </w:tbl>
          <w:p w:rsidR="00E33063" w:rsidRPr="005A3312" w:rsidRDefault="00E33063" w:rsidP="00D8462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bottom w:val="nil"/>
            </w:tcBorders>
          </w:tcPr>
          <w:p w:rsidR="009C70D2" w:rsidRPr="005A3312" w:rsidRDefault="009C70D2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33063" w:rsidRPr="005A3312" w:rsidRDefault="00E33063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33063" w:rsidRPr="005A3312" w:rsidRDefault="00E33063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35:21:0401010:</w:t>
            </w:r>
            <w:r w:rsidR="001A5CC6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414</w:t>
            </w:r>
          </w:p>
          <w:p w:rsidR="00E33063" w:rsidRPr="005A3312" w:rsidRDefault="00E33063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  <w:r w:rsidR="00E53B0C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063" w:rsidRPr="005A3312" w:rsidRDefault="001A5CC6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Нежилое</w:t>
            </w:r>
            <w:r w:rsidR="00E53B0C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063" w:rsidRPr="005A3312" w:rsidRDefault="001A5CC6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Вологодская область, г. </w:t>
            </w:r>
            <w:r w:rsidR="00E33063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Череповец, ул. Коммунистов, д. 37;</w:t>
            </w:r>
          </w:p>
          <w:p w:rsidR="00E33063" w:rsidRPr="005A3312" w:rsidRDefault="00E33063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1A5CC6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–403,9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кв. м;</w:t>
            </w:r>
          </w:p>
          <w:p w:rsidR="00E33063" w:rsidRPr="005A3312" w:rsidRDefault="00E33063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Этажность – </w:t>
            </w:r>
            <w:r w:rsidR="001A5CC6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B3088D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подземных 0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063" w:rsidRPr="005A3312" w:rsidRDefault="00E33063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постройки – 1917 г.;</w:t>
            </w:r>
          </w:p>
          <w:p w:rsidR="00E33063" w:rsidRPr="005A3312" w:rsidRDefault="00E33063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Кирпичное здание, теплоснабжение и водоснабжение;</w:t>
            </w:r>
          </w:p>
          <w:p w:rsidR="001A5CC6" w:rsidRPr="005A3312" w:rsidRDefault="001A5CC6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hAnsi="Times New Roman" w:cs="Times New Roman"/>
                <w:sz w:val="24"/>
                <w:szCs w:val="24"/>
              </w:rPr>
              <w:t>не является объектом культурного наследия</w:t>
            </w:r>
          </w:p>
          <w:p w:rsidR="001A5CC6" w:rsidRPr="005A3312" w:rsidRDefault="007F3F4F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  <w:p w:rsidR="001A5CC6" w:rsidRPr="005A3312" w:rsidRDefault="001A5CC6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33063" w:rsidRPr="005A3312" w:rsidRDefault="001A5CC6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35-35-12/093/2011-043 от 08.08.2011</w:t>
            </w:r>
            <w:r w:rsidR="007F3F4F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3F4F" w:rsidRPr="005A3312" w:rsidRDefault="007F3F4F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обременени</w:t>
            </w:r>
            <w:r w:rsidR="00CF4F15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5CC6" w:rsidRPr="005A3312" w:rsidRDefault="001A5CC6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5CC6" w:rsidRPr="005A3312" w:rsidRDefault="001A5CC6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F3F4F" w:rsidRPr="005A3312" w:rsidRDefault="007F3F4F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№ земельного участка 35:21:0401010:271</w:t>
            </w:r>
          </w:p>
          <w:p w:rsidR="007F3F4F" w:rsidRPr="005A3312" w:rsidRDefault="007F3F4F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F3F4F" w:rsidRPr="005A3312" w:rsidRDefault="001A5CC6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35:21:0401008:224</w:t>
            </w:r>
            <w:r w:rsidR="007F3F4F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3F4F" w:rsidRPr="005A3312" w:rsidRDefault="007F3F4F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Патологоанатомический корпус;</w:t>
            </w:r>
          </w:p>
          <w:p w:rsidR="001A5CC6" w:rsidRPr="005A3312" w:rsidRDefault="001A5CC6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Нежилое</w:t>
            </w:r>
            <w:r w:rsidR="00E53B0C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3F4F" w:rsidRPr="005A3312" w:rsidRDefault="007F3F4F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Вологодская область, г. Череповец, ул. Комарова 3А;</w:t>
            </w:r>
          </w:p>
          <w:p w:rsidR="00B3088D" w:rsidRPr="005A3312" w:rsidRDefault="00B3088D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F3F4F" w:rsidRPr="005A3312" w:rsidRDefault="007F3F4F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– 267,9 кв. м.;</w:t>
            </w:r>
          </w:p>
          <w:p w:rsidR="00B3088D" w:rsidRPr="005A3312" w:rsidRDefault="00B3088D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Этажность – 2, в том числе подземных 1;</w:t>
            </w:r>
          </w:p>
          <w:p w:rsidR="007F3F4F" w:rsidRPr="005A3312" w:rsidRDefault="00B3088D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40E29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959 г.;</w:t>
            </w:r>
          </w:p>
          <w:p w:rsidR="00340E29" w:rsidRPr="005A3312" w:rsidRDefault="00340E29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Кирпичное здание, теплоснабжение и водоснабжение;</w:t>
            </w:r>
          </w:p>
          <w:p w:rsidR="00B3088D" w:rsidRPr="005A3312" w:rsidRDefault="00B3088D" w:rsidP="00B3088D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hAnsi="Times New Roman" w:cs="Times New Roman"/>
                <w:sz w:val="24"/>
                <w:szCs w:val="24"/>
              </w:rPr>
              <w:t>не является объектом культурного наследия</w:t>
            </w:r>
          </w:p>
          <w:p w:rsidR="00B3088D" w:rsidRPr="005A3312" w:rsidRDefault="00B3088D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  <w:p w:rsidR="00B3088D" w:rsidRPr="005A3312" w:rsidRDefault="00B3088D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0E29" w:rsidRPr="005A3312" w:rsidRDefault="00340E29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35-35-12/063/2009-442 от 05.10.2009 г.</w:t>
            </w:r>
            <w:r w:rsidR="00BE43C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43C8" w:rsidRPr="005A3312" w:rsidRDefault="00BE43C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обременени</w:t>
            </w:r>
            <w:r w:rsidR="00F63BC0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088D" w:rsidRPr="005A3312" w:rsidRDefault="00B3088D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3088D" w:rsidRPr="005A3312" w:rsidRDefault="00B3088D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43C8" w:rsidRPr="005A3312" w:rsidRDefault="00BE43C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№ земельного участка 35:21:0401008:104</w:t>
            </w:r>
          </w:p>
          <w:p w:rsidR="00BE43C8" w:rsidRPr="005A3312" w:rsidRDefault="00BE43C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6E05" w:rsidRPr="005A3312" w:rsidRDefault="00ED6E05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35:21:040</w:t>
            </w:r>
            <w:r w:rsidR="00E53B0C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1018:236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6E05" w:rsidRPr="005A3312" w:rsidRDefault="00ED6E05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Производственное здание;</w:t>
            </w:r>
          </w:p>
          <w:p w:rsidR="00ED6E05" w:rsidRPr="005A3312" w:rsidRDefault="00E53B0C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Нежилое;</w:t>
            </w:r>
          </w:p>
          <w:p w:rsidR="00ED6E05" w:rsidRPr="005A3312" w:rsidRDefault="00ED6E05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Вологодская область, г. Череповец, ул. Чкалова, д. 6;</w:t>
            </w:r>
          </w:p>
          <w:p w:rsidR="00B74893" w:rsidRPr="005A3312" w:rsidRDefault="00E53B0C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279,5</w:t>
            </w:r>
            <w:r w:rsidR="00B74893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кв. м.;</w:t>
            </w:r>
          </w:p>
          <w:p w:rsidR="00E53B0C" w:rsidRPr="005A3312" w:rsidRDefault="00E53B0C" w:rsidP="00E53B0C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Этажность – 1, в том числе подземных 0;</w:t>
            </w:r>
          </w:p>
          <w:p w:rsidR="00E53B0C" w:rsidRPr="005A3312" w:rsidRDefault="00E53B0C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1954 г.;</w:t>
            </w:r>
          </w:p>
          <w:p w:rsidR="00B74893" w:rsidRPr="005A3312" w:rsidRDefault="00B74893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Кирпичное здание, теплоснабжение и водоснабжение;</w:t>
            </w:r>
          </w:p>
          <w:p w:rsidR="00E53B0C" w:rsidRPr="005A3312" w:rsidRDefault="00E53B0C" w:rsidP="00E53B0C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hAnsi="Times New Roman" w:cs="Times New Roman"/>
                <w:sz w:val="24"/>
                <w:szCs w:val="24"/>
              </w:rPr>
              <w:t>не является объектом культурного наследия</w:t>
            </w:r>
          </w:p>
          <w:p w:rsidR="00E53B0C" w:rsidRPr="005A3312" w:rsidRDefault="00F63BC0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Хозяйственное ведение,</w:t>
            </w:r>
          </w:p>
          <w:p w:rsidR="00E53B0C" w:rsidRPr="005A3312" w:rsidRDefault="00E53B0C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4893" w:rsidRPr="005A3312" w:rsidRDefault="00F63BC0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35-35-12/093/2011-044 от 08.08.2011 г.;</w:t>
            </w:r>
          </w:p>
          <w:p w:rsidR="00F63BC0" w:rsidRPr="005A3312" w:rsidRDefault="00F63BC0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обременения;</w:t>
            </w:r>
          </w:p>
          <w:p w:rsidR="00E53B0C" w:rsidRPr="005A3312" w:rsidRDefault="00E53B0C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53B0C" w:rsidRPr="005A3312" w:rsidRDefault="00E53B0C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3BC0" w:rsidRPr="005A3312" w:rsidRDefault="00F63BC0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№ земельного участка 35:21:0401018:150</w:t>
            </w:r>
          </w:p>
          <w:p w:rsidR="00F63BC0" w:rsidRPr="005A3312" w:rsidRDefault="00F63BC0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E5D60" w:rsidRPr="005A3312" w:rsidRDefault="006E5D60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35:21:0203002:2121;</w:t>
            </w:r>
          </w:p>
          <w:p w:rsidR="006E5D60" w:rsidRPr="005A3312" w:rsidRDefault="006E5D60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Ритуальный центр;</w:t>
            </w:r>
          </w:p>
          <w:p w:rsidR="006E5D60" w:rsidRPr="005A3312" w:rsidRDefault="006E5D60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Нежилое здание;</w:t>
            </w:r>
          </w:p>
          <w:p w:rsidR="006E5D60" w:rsidRPr="005A3312" w:rsidRDefault="006E5D60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Вологодская область, г. Череповец, </w:t>
            </w:r>
            <w:r w:rsidR="00CF4F15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Боршодская, д. 38Б;</w:t>
            </w:r>
          </w:p>
          <w:p w:rsidR="00CF4F15" w:rsidRPr="005A3312" w:rsidRDefault="00CF4F15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574,6 кв. м.;</w:t>
            </w:r>
          </w:p>
          <w:p w:rsidR="00A17EF4" w:rsidRPr="005A3312" w:rsidRDefault="00A17EF4" w:rsidP="001A5CC6">
            <w:pPr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Этажность – 1</w:t>
            </w:r>
          </w:p>
          <w:p w:rsidR="00CF4F15" w:rsidRPr="005A3312" w:rsidRDefault="00CF4F15" w:rsidP="001A5CC6">
            <w:pPr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г.;</w:t>
            </w:r>
          </w:p>
          <w:p w:rsidR="00CF4F15" w:rsidRPr="005A3312" w:rsidRDefault="00CF4F15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Стены ЛСТК с вентилируемым фасадом, без отопления, водоснабжение и 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электроснабжение;</w:t>
            </w:r>
          </w:p>
          <w:p w:rsidR="00A17EF4" w:rsidRPr="005A3312" w:rsidRDefault="00A17EF4" w:rsidP="00A17EF4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hAnsi="Times New Roman" w:cs="Times New Roman"/>
                <w:sz w:val="24"/>
                <w:szCs w:val="24"/>
              </w:rPr>
              <w:t>не является объектом культурного наследия</w:t>
            </w:r>
          </w:p>
          <w:p w:rsidR="00A17EF4" w:rsidRPr="005A3312" w:rsidRDefault="00CF4F15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Хозяйственное ведение, </w:t>
            </w:r>
          </w:p>
          <w:p w:rsidR="00A17EF4" w:rsidRPr="005A3312" w:rsidRDefault="00A17EF4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4F15" w:rsidRPr="005A3312" w:rsidRDefault="00CF4F15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35-21-0203002:2121-35/021/2018-2 от 29.08.2018 г.;</w:t>
            </w:r>
          </w:p>
          <w:p w:rsidR="00CF4F15" w:rsidRPr="005A3312" w:rsidRDefault="00CF4F15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обременения;</w:t>
            </w:r>
          </w:p>
          <w:p w:rsidR="00A17EF4" w:rsidRPr="005A3312" w:rsidRDefault="00A17EF4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7EF4" w:rsidRPr="005A3312" w:rsidRDefault="00A17EF4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4F15" w:rsidRPr="005A3312" w:rsidRDefault="00CF4F15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№ земельного участка 35:21:0203002:2013</w:t>
            </w:r>
          </w:p>
          <w:p w:rsidR="00CF4F15" w:rsidRPr="005A3312" w:rsidRDefault="00CF4F15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298" w:rsidRPr="005A3312" w:rsidRDefault="00E6729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35:21:0204001:262;</w:t>
            </w:r>
          </w:p>
          <w:p w:rsidR="001A2D98" w:rsidRPr="005A3312" w:rsidRDefault="001A2D9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E6729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смотрителя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(территория кладбища № 2);</w:t>
            </w:r>
          </w:p>
          <w:p w:rsidR="00E67298" w:rsidRPr="005A3312" w:rsidRDefault="00E67298" w:rsidP="00E67298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Нежилое здание;</w:t>
            </w:r>
          </w:p>
          <w:p w:rsidR="001A2D98" w:rsidRPr="005A3312" w:rsidRDefault="001A2D9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Вологодская область, г. Череповец, территория кладбища № 2;</w:t>
            </w:r>
          </w:p>
          <w:p w:rsidR="00E67298" w:rsidRPr="005A3312" w:rsidRDefault="00E6729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55,4 кв. м;</w:t>
            </w:r>
          </w:p>
          <w:p w:rsidR="00E67298" w:rsidRPr="005A3312" w:rsidRDefault="00E67298" w:rsidP="00E67298">
            <w:pPr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Этажность – 1</w:t>
            </w:r>
          </w:p>
          <w:p w:rsidR="00E67298" w:rsidRPr="005A3312" w:rsidRDefault="00E6729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1974 г.</w:t>
            </w:r>
            <w:r w:rsidR="001A2D9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7298" w:rsidRPr="005A3312" w:rsidRDefault="001A2D9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кирпичное, без тепло и водоснабжения;</w:t>
            </w:r>
          </w:p>
          <w:p w:rsidR="00E67298" w:rsidRPr="005A3312" w:rsidRDefault="00E67298" w:rsidP="00E67298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hAnsi="Times New Roman" w:cs="Times New Roman"/>
                <w:sz w:val="24"/>
                <w:szCs w:val="24"/>
              </w:rPr>
              <w:t>не является объектом культурного наследия</w:t>
            </w:r>
          </w:p>
          <w:p w:rsidR="00E67298" w:rsidRPr="005A3312" w:rsidRDefault="001A2D9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  <w:r w:rsidR="00E6729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7298" w:rsidRPr="005A3312" w:rsidRDefault="00E6729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298" w:rsidRPr="005A3312" w:rsidRDefault="00E6729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35:21:0204001:262-35/077/2021-1 от 09.04.2021</w:t>
            </w:r>
          </w:p>
          <w:p w:rsidR="001A2D98" w:rsidRPr="005A3312" w:rsidRDefault="001A2D9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нет обременения;</w:t>
            </w:r>
          </w:p>
          <w:p w:rsidR="00E67298" w:rsidRPr="005A3312" w:rsidRDefault="00E6729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298" w:rsidRPr="005A3312" w:rsidRDefault="00E67298" w:rsidP="001A5CC6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7298" w:rsidRPr="005A3312" w:rsidRDefault="00E67298" w:rsidP="00EB7A29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D8462F" w:rsidP="001A5CC6">
            <w:pPr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35:22:0302028:5532;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 наименование;</w:t>
            </w:r>
          </w:p>
          <w:p w:rsidR="00D8462F" w:rsidRPr="005A3312" w:rsidRDefault="00D8462F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D8462F" w:rsidP="001A5CC6">
            <w:pPr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Хозяйственно-бытовое здание (кладбище № 5);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назначение, фактическое использование;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D8462F" w:rsidP="001A5CC6">
            <w:pPr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Хозяйственно-бытовое использование;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8462F" w:rsidRPr="005A3312" w:rsidRDefault="0072780F" w:rsidP="00EB7A29">
            <w:pPr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r w:rsidR="00D8462F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Череповец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кий муниципальный район, Череповецкое участково</w:t>
            </w:r>
            <w:r w:rsidR="00EB7A29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лесничество</w:t>
            </w:r>
            <w:r w:rsidR="00D8462F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в кв. м (протяженность в пог. м);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D8462F" w:rsidP="001A5CC6">
            <w:pPr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66,3 кв. м;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этажность;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72780F" w:rsidP="00EB7A29">
            <w:pPr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Этажность – 1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постройки;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361453" w:rsidP="001A5CC6">
            <w:pPr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краткие сведения о техническом состоянии;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1E6A62" w:rsidP="001A5CC6">
            <w:pPr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тепло и водоснабжения.</w:t>
            </w:r>
          </w:p>
        </w:tc>
      </w:tr>
      <w:tr w:rsidR="009C70D2" w:rsidRPr="005A3312" w:rsidTr="0072780F">
        <w:trPr>
          <w:trHeight w:val="709"/>
        </w:trPr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 сведения об отнесении здания, сооружения к объектам культурного наследия;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72780F" w:rsidP="0072780F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hAnsi="Times New Roman" w:cs="Times New Roman"/>
                <w:sz w:val="24"/>
                <w:szCs w:val="24"/>
              </w:rPr>
              <w:t>не является объектом культурного наследия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 вид права, на котором УП использует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72780F" w:rsidP="007278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Хозяйственное ведение 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 реквизиты документов, подтверждающих права 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72780F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35:22:0302028:5532-35/075/2021-2 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 20.01.2021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72780F" w:rsidRPr="005A3312" w:rsidRDefault="0072780F" w:rsidP="0072780F">
            <w:pPr>
              <w:pStyle w:val="a6"/>
              <w:autoSpaceDE w:val="0"/>
              <w:autoSpaceDN w:val="0"/>
              <w:spacing w:after="0" w:line="240" w:lineRule="auto"/>
              <w:ind w:left="76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обременения;</w:t>
            </w:r>
          </w:p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D2" w:rsidRPr="005A3312" w:rsidTr="00ED6E05">
        <w:tc>
          <w:tcPr>
            <w:tcW w:w="680" w:type="dxa"/>
            <w:tcBorders>
              <w:top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nil"/>
            </w:tcBorders>
          </w:tcPr>
          <w:p w:rsidR="009C70D2" w:rsidRPr="005A3312" w:rsidRDefault="00711993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№ земельного участка 35:22:0302028:4087</w:t>
            </w:r>
          </w:p>
        </w:tc>
      </w:tr>
      <w:tr w:rsidR="009C70D2" w:rsidRPr="005A3312" w:rsidTr="00ED6E05">
        <w:tc>
          <w:tcPr>
            <w:tcW w:w="680" w:type="dxa"/>
            <w:tcBorders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43" w:type="dxa"/>
            <w:tcBorders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3856" w:type="dxa"/>
            <w:tcBorders>
              <w:bottom w:val="nil"/>
            </w:tcBorders>
          </w:tcPr>
          <w:p w:rsidR="009C70D2" w:rsidRPr="005A3312" w:rsidRDefault="001E0A67" w:rsidP="0034382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  <w:r w:rsidR="0034382E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9C70D2" w:rsidRPr="005A3312" w:rsidTr="00ED6E05">
        <w:tc>
          <w:tcPr>
            <w:tcW w:w="680" w:type="dxa"/>
            <w:tcBorders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43" w:type="dxa"/>
            <w:tcBorders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отношении каждого земельного участка: </w:t>
            </w:r>
          </w:p>
        </w:tc>
        <w:tc>
          <w:tcPr>
            <w:tcW w:w="3856" w:type="dxa"/>
            <w:tcBorders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B8283F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Вологодская обл., г. Череповец, ул. Коммунистов, д.37;</w:t>
            </w:r>
          </w:p>
          <w:p w:rsidR="00B8283F" w:rsidRPr="005A3312" w:rsidRDefault="00B8283F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B828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в кв. м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B8283F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="0034382E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="004C4484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+/- 14 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м;</w:t>
            </w:r>
          </w:p>
          <w:p w:rsidR="00B8283F" w:rsidRPr="005A3312" w:rsidRDefault="00B8283F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Земли населенных пунктов;</w:t>
            </w:r>
          </w:p>
          <w:p w:rsidR="00B8283F" w:rsidRPr="005A3312" w:rsidRDefault="00B8283F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земель;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34382E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разрешенного использования земельного участка;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34382E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Административное учреждение</w:t>
            </w:r>
            <w:r w:rsidR="00B8283F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283F" w:rsidRPr="005A3312" w:rsidRDefault="00B8283F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B8283F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35:21:0401010:271;</w:t>
            </w:r>
          </w:p>
          <w:p w:rsidR="00B8283F" w:rsidRPr="005A3312" w:rsidRDefault="00B8283F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кадастровая стоимость, руб.;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34382E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2941902,31</w:t>
            </w:r>
            <w:r w:rsidR="00B8283F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права, на котором УП использует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B8283F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Аренда земельного участка;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C70D2" w:rsidRPr="005A3312" w:rsidRDefault="008159AF" w:rsidP="0034382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34382E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аренды № 10864 от 18.03.2008 г (Соглашение от 29.01.2024 к договору аренды №10864 от 18.03.2008)</w:t>
            </w:r>
          </w:p>
        </w:tc>
      </w:tr>
      <w:tr w:rsidR="009C70D2" w:rsidRPr="005A3312" w:rsidTr="00ED6E05">
        <w:tc>
          <w:tcPr>
            <w:tcW w:w="680" w:type="dxa"/>
            <w:tcBorders>
              <w:top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443"/>
            </w:tblGrid>
            <w:tr w:rsidR="00484680" w:rsidRPr="005A3312" w:rsidTr="009442E1">
              <w:tc>
                <w:tcPr>
                  <w:tcW w:w="5443" w:type="dxa"/>
                  <w:tcBorders>
                    <w:bottom w:val="nil"/>
                  </w:tcBorders>
                </w:tcPr>
                <w:p w:rsidR="00484680" w:rsidRPr="005A3312" w:rsidRDefault="00484680" w:rsidP="0048468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В отношении каждого земельного участка: </w:t>
                  </w:r>
                </w:p>
              </w:tc>
            </w:tr>
            <w:tr w:rsidR="0048468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484680" w:rsidRPr="005A3312" w:rsidRDefault="00484680" w:rsidP="0048468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адрес местонахождения;</w:t>
                  </w:r>
                </w:p>
                <w:p w:rsidR="0034382E" w:rsidRPr="005A3312" w:rsidRDefault="0034382E" w:rsidP="0048468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468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484680" w:rsidRPr="005A3312" w:rsidRDefault="00484680" w:rsidP="0048468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площадь в кв. м</w:t>
                  </w:r>
                </w:p>
              </w:tc>
            </w:tr>
            <w:tr w:rsidR="0048468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484680" w:rsidRPr="005A3312" w:rsidRDefault="00484680" w:rsidP="0048468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категория земель;</w:t>
                  </w:r>
                </w:p>
              </w:tc>
            </w:tr>
            <w:tr w:rsidR="0048468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484680" w:rsidRPr="005A3312" w:rsidRDefault="00484680" w:rsidP="0048468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виды разрешенного использования земельного участка;</w:t>
                  </w:r>
                </w:p>
              </w:tc>
            </w:tr>
            <w:tr w:rsidR="0048468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484680" w:rsidRPr="005A3312" w:rsidRDefault="00484680" w:rsidP="0048468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кадастровый номер;</w:t>
                  </w:r>
                </w:p>
              </w:tc>
            </w:tr>
            <w:tr w:rsidR="0048468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484680" w:rsidRPr="005A3312" w:rsidRDefault="00484680" w:rsidP="0048468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кадастровая стоимость, руб.;</w:t>
                  </w:r>
                </w:p>
              </w:tc>
            </w:tr>
            <w:tr w:rsidR="0048468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484680" w:rsidRPr="005A3312" w:rsidRDefault="00484680" w:rsidP="0048468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вид права, на котором УП использует земельный участок;</w:t>
                  </w:r>
                </w:p>
              </w:tc>
            </w:tr>
            <w:tr w:rsidR="00484680" w:rsidRPr="005A3312" w:rsidTr="009442E1">
              <w:tc>
                <w:tcPr>
                  <w:tcW w:w="5443" w:type="dxa"/>
                  <w:tcBorders>
                    <w:top w:val="nil"/>
                    <w:bottom w:val="nil"/>
                  </w:tcBorders>
                </w:tcPr>
                <w:p w:rsidR="00484680" w:rsidRPr="005A3312" w:rsidRDefault="00484680" w:rsidP="0048468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реквизиты документов, подтверждающих права на земельный участок;</w:t>
                  </w:r>
                </w:p>
              </w:tc>
            </w:tr>
            <w:tr w:rsidR="00484680" w:rsidRPr="005A3312" w:rsidTr="009442E1">
              <w:tc>
                <w:tcPr>
                  <w:tcW w:w="5443" w:type="dxa"/>
                  <w:tcBorders>
                    <w:top w:val="nil"/>
                  </w:tcBorders>
                </w:tcPr>
                <w:p w:rsidR="00484680" w:rsidRPr="005A3312" w:rsidRDefault="00484680" w:rsidP="0048468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5A331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сведения о наличии (отсутствии) обременений с указанием даты возникновения и срока, на который установлено обременение</w:t>
                  </w:r>
                </w:p>
                <w:tbl>
                  <w:tblPr>
                    <w:tblW w:w="54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5443"/>
                  </w:tblGrid>
                  <w:tr w:rsidR="00484680" w:rsidRPr="005A3312" w:rsidTr="00484680">
                    <w:tc>
                      <w:tcPr>
                        <w:tcW w:w="5443" w:type="dxa"/>
                        <w:tcBorders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отношении каждого земельного участка: 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 местонахождения;</w:t>
                        </w:r>
                      </w:p>
                      <w:p w:rsidR="0034382E" w:rsidRPr="005A3312" w:rsidRDefault="0034382E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площадь в кв. м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категория земель;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виды разрешенного использования земельного участка;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кадастровый номер;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кадастровая стоимость, руб.;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вид права, на котором УП использует земельный участок;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реквизиты документов, подтверждающих права на земельный участок;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 наличии (отсутствии) обременений с указанием даты возникновения и срока, на который установлено обременение</w:t>
                        </w:r>
                      </w:p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отношении каждого земельного участка: 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 местонахождения;</w:t>
                        </w:r>
                      </w:p>
                      <w:p w:rsidR="0034382E" w:rsidRPr="005A3312" w:rsidRDefault="0034382E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площадь в кв. м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категория земель;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виды разрешенного использования земельного участка;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кадастровый номер;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кадастровая стоимость, руб.;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вид права, на котором УП использует земельный участок;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  <w:bottom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реквизиты документов, подтверждающих права на земельный участок;</w:t>
                        </w:r>
                      </w:p>
                    </w:tc>
                  </w:tr>
                  <w:tr w:rsidR="00484680" w:rsidRPr="005A3312" w:rsidTr="00484680">
                    <w:tc>
                      <w:tcPr>
                        <w:tcW w:w="5443" w:type="dxa"/>
                        <w:tcBorders>
                          <w:top w:val="nil"/>
                        </w:tcBorders>
                      </w:tcPr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A331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 наличии (отсутствии) обременений с указанием даты возникновения и срока, на который установлено обременение</w:t>
                        </w:r>
                      </w:p>
                      <w:p w:rsidR="00484680" w:rsidRPr="005A3312" w:rsidRDefault="00484680" w:rsidP="00484680">
                        <w:pPr>
                          <w:autoSpaceDE w:val="0"/>
                          <w:autoSpaceDN w:val="0"/>
                          <w:spacing w:after="0" w:line="240" w:lineRule="auto"/>
                          <w:ind w:left="57" w:right="57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84680" w:rsidRPr="005A3312" w:rsidRDefault="00484680" w:rsidP="00484680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4680" w:rsidRPr="005A3312" w:rsidRDefault="0048468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</w:tcBorders>
          </w:tcPr>
          <w:p w:rsidR="009C70D2" w:rsidRPr="005A3312" w:rsidRDefault="00A45AD1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484680" w:rsidRPr="005A3312" w:rsidRDefault="0048468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4680" w:rsidRPr="005A3312" w:rsidRDefault="0048468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382E" w:rsidRPr="005A3312" w:rsidRDefault="0034382E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382E" w:rsidRPr="005A3312" w:rsidRDefault="0048468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Вологодская обл., г. Череповец, </w:t>
            </w:r>
          </w:p>
          <w:p w:rsidR="00484680" w:rsidRPr="005A3312" w:rsidRDefault="0048468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Комарова, д. 3А;</w:t>
            </w:r>
          </w:p>
          <w:p w:rsidR="00484680" w:rsidRPr="005A3312" w:rsidRDefault="0048468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1054 кв. м;</w:t>
            </w:r>
          </w:p>
          <w:p w:rsidR="00484680" w:rsidRPr="005A3312" w:rsidRDefault="0048468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Земли населенных пунктов;</w:t>
            </w:r>
          </w:p>
          <w:p w:rsidR="00484680" w:rsidRPr="005A3312" w:rsidRDefault="0034382E" w:rsidP="0048468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Судмедэкспертиза, зал ритуальных услуг</w:t>
            </w:r>
            <w:r w:rsidR="00484680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4680" w:rsidRPr="005A3312" w:rsidRDefault="0048468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35:21:0401008:104;</w:t>
            </w:r>
          </w:p>
          <w:p w:rsidR="00484680" w:rsidRPr="005A3312" w:rsidRDefault="0034382E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1047926,89</w:t>
            </w:r>
            <w:r w:rsidR="00484680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84680" w:rsidRPr="005A3312" w:rsidRDefault="0048468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Аренда земельного участка;</w:t>
            </w:r>
          </w:p>
          <w:p w:rsidR="00484680" w:rsidRPr="005A3312" w:rsidRDefault="0048468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4680" w:rsidRPr="005A3312" w:rsidRDefault="008159AF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 аренды № 10696 от 18.03.2008 г.</w:t>
            </w:r>
          </w:p>
          <w:p w:rsidR="00484680" w:rsidRPr="005A3312" w:rsidRDefault="0048468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AD1" w:rsidRPr="005A3312" w:rsidRDefault="00A45AD1" w:rsidP="00A45AD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484680" w:rsidRPr="005A3312" w:rsidRDefault="0048468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4680" w:rsidRPr="005A3312" w:rsidRDefault="0048468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4680" w:rsidRPr="005A3312" w:rsidRDefault="00484680" w:rsidP="0048468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Вологодская обл., г. Череповец, ул. Чкалова, д. 6;</w:t>
            </w:r>
          </w:p>
          <w:p w:rsidR="00484680" w:rsidRPr="005A3312" w:rsidRDefault="00484680" w:rsidP="0048468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1998 кв. м;</w:t>
            </w:r>
          </w:p>
          <w:p w:rsidR="00484680" w:rsidRPr="005A3312" w:rsidRDefault="00484680" w:rsidP="0048468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Земли населенных пунктов;</w:t>
            </w:r>
          </w:p>
          <w:p w:rsidR="00484680" w:rsidRPr="005A3312" w:rsidRDefault="0034382E" w:rsidP="0048468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Объекты бытового обслуживания</w:t>
            </w:r>
            <w:r w:rsidR="00484680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382E" w:rsidRPr="005A3312" w:rsidRDefault="0034382E" w:rsidP="0048468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4680" w:rsidRPr="005A3312" w:rsidRDefault="00484680" w:rsidP="0048468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35:21:0401018:150;</w:t>
            </w:r>
          </w:p>
          <w:p w:rsidR="00484680" w:rsidRPr="005A3312" w:rsidRDefault="00484680" w:rsidP="0048468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1703053</w:t>
            </w:r>
            <w:r w:rsidR="0034382E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,02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84680" w:rsidRPr="005A3312" w:rsidRDefault="00484680" w:rsidP="0048468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Аренда земельного участка;</w:t>
            </w:r>
          </w:p>
          <w:p w:rsidR="0034382E" w:rsidRPr="005A3312" w:rsidRDefault="0034382E" w:rsidP="008159A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59AF" w:rsidRPr="005A3312" w:rsidRDefault="008159AF" w:rsidP="008159A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 аренды № 10697 от 18.03.2008 г.</w:t>
            </w:r>
          </w:p>
          <w:p w:rsidR="00876F88" w:rsidRPr="005A3312" w:rsidRDefault="00876F8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AD1" w:rsidRPr="005A3312" w:rsidRDefault="00A45AD1" w:rsidP="00A45AD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876F88" w:rsidRPr="005A3312" w:rsidRDefault="00876F8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76F88" w:rsidRPr="005A3312" w:rsidRDefault="00876F8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76F88" w:rsidRPr="005A3312" w:rsidRDefault="00876F8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76F88" w:rsidRPr="005A3312" w:rsidRDefault="00876F88" w:rsidP="00876F8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162603 Вологодская обл., г. Череповец, ул. Боршодская, д. 38Б;</w:t>
            </w:r>
          </w:p>
          <w:p w:rsidR="00876F88" w:rsidRPr="005A3312" w:rsidRDefault="00876F88" w:rsidP="00876F8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8315 кв. м;</w:t>
            </w:r>
          </w:p>
          <w:p w:rsidR="00876F88" w:rsidRPr="005A3312" w:rsidRDefault="00876F88" w:rsidP="00876F8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Земли населенных пунктов;</w:t>
            </w:r>
          </w:p>
          <w:p w:rsidR="00876F88" w:rsidRPr="005A3312" w:rsidRDefault="0034382E" w:rsidP="00876F8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  <w:r w:rsidR="00876F8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382E" w:rsidRPr="005A3312" w:rsidRDefault="0034382E" w:rsidP="00876F8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76F88" w:rsidRPr="005A3312" w:rsidRDefault="00FA4612" w:rsidP="00876F8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35:21:0203002:2013</w:t>
            </w:r>
            <w:r w:rsidR="00876F8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6F88" w:rsidRPr="005A3312" w:rsidRDefault="00FA4612" w:rsidP="00876F8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5921194</w:t>
            </w:r>
            <w:r w:rsidR="0034382E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,02</w:t>
            </w:r>
            <w:r w:rsidR="00876F8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876F88" w:rsidRPr="005A3312" w:rsidRDefault="00876F88" w:rsidP="00876F8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Аренда земельного участка;</w:t>
            </w:r>
          </w:p>
          <w:p w:rsidR="0034382E" w:rsidRPr="005A3312" w:rsidRDefault="0034382E" w:rsidP="008159A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59AF" w:rsidRPr="005A3312" w:rsidRDefault="008159AF" w:rsidP="008159A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 аренды № 15087 от 02.07.2019 г.</w:t>
            </w:r>
          </w:p>
          <w:p w:rsidR="00A45AD1" w:rsidRPr="005A3312" w:rsidRDefault="00A45AD1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C70D2" w:rsidRPr="005A3312" w:rsidTr="00ED6E05">
        <w:tc>
          <w:tcPr>
            <w:tcW w:w="680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443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856" w:type="dxa"/>
          </w:tcPr>
          <w:p w:rsidR="009C70D2" w:rsidRPr="005A3312" w:rsidRDefault="003615A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0D2" w:rsidRPr="005A3312" w:rsidTr="00ED6E05">
        <w:tc>
          <w:tcPr>
            <w:tcW w:w="680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443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856" w:type="dxa"/>
          </w:tcPr>
          <w:p w:rsidR="009C70D2" w:rsidRPr="005A3312" w:rsidRDefault="003615A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0D2" w:rsidRPr="005A3312" w:rsidTr="00ED6E05">
        <w:tc>
          <w:tcPr>
            <w:tcW w:w="9979" w:type="dxa"/>
            <w:gridSpan w:val="3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9C70D2" w:rsidRPr="005A3312" w:rsidTr="00ED6E05">
        <w:tc>
          <w:tcPr>
            <w:tcW w:w="680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43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856" w:type="dxa"/>
          </w:tcPr>
          <w:p w:rsidR="009C70D2" w:rsidRPr="005A3312" w:rsidRDefault="003615A0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0D2" w:rsidRPr="005A3312" w:rsidTr="00ED6E05">
        <w:tc>
          <w:tcPr>
            <w:tcW w:w="680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43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856" w:type="dxa"/>
          </w:tcPr>
          <w:p w:rsidR="00916621" w:rsidRPr="005A3312" w:rsidRDefault="00916621" w:rsidP="0079062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Асфальтобетонное покрытие проезда площадью 2911 кв. м </w:t>
            </w:r>
            <w:r w:rsidR="0014777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–5425342,52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916621" w:rsidRPr="005A3312" w:rsidRDefault="00916621" w:rsidP="0079062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Тротуары и площадки из тротуарной плитки площадью 1236,3 кв. м – </w:t>
            </w:r>
            <w:r w:rsidR="0014777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2090368,72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916621" w:rsidRPr="005A3312" w:rsidRDefault="00916621" w:rsidP="0079062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Асфальтобетонное покрытие тротуаров и дорожек площадью 170,9 кв. м – </w:t>
            </w:r>
            <w:r w:rsidR="0014777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886349,80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916621" w:rsidRPr="005A3312" w:rsidRDefault="00916621" w:rsidP="0079062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Камера холодильная спец. назначения КХСНЗ-4С – </w:t>
            </w:r>
            <w:r w:rsidR="0014777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1266486,44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360F6" w:rsidRPr="005A3312" w:rsidRDefault="00D360F6" w:rsidP="0079062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Рефконтейнер Кариер МЛ 3 2005 г. – 690000 руб.;</w:t>
            </w:r>
          </w:p>
          <w:p w:rsidR="00D360F6" w:rsidRPr="005A3312" w:rsidRDefault="00D360F6" w:rsidP="0079062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Автомобиль для перевозки тел умерших на базе ГАЗ-А3</w:t>
            </w:r>
            <w:r w:rsidR="009442E1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="009442E1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(М582ХА35) 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3915000 руб.;</w:t>
            </w:r>
          </w:p>
          <w:p w:rsidR="00D360F6" w:rsidRPr="005A3312" w:rsidRDefault="002323BD" w:rsidP="0079062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Автокатафалк Газель 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NEXT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ГАЗ-А31</w:t>
            </w:r>
            <w:r w:rsidR="009442E1"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9442E1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32(МО12ХТ35) </w:t>
            </w:r>
            <w:r w:rsidR="00D360F6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4188800 руб.</w:t>
            </w:r>
          </w:p>
          <w:p w:rsidR="00790626" w:rsidRPr="005A3312" w:rsidRDefault="00790626" w:rsidP="0079062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А/м специальный на базе УАЗ-390995 </w:t>
            </w:r>
            <w:r w:rsidR="009442E1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(О150СТ152)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442E1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830000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790626" w:rsidRPr="005A3312" w:rsidRDefault="00790626" w:rsidP="0079062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Автокатафалк на базе груз. Фургон 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IVECODAILY</w:t>
            </w:r>
            <w:r w:rsidR="00781212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г/н Н567ТМ152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81212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2417207,58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790626" w:rsidRPr="005A3312" w:rsidRDefault="00790626" w:rsidP="0079062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RENAULTFLUENCE</w:t>
            </w:r>
            <w:r w:rsidR="00781212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г/н В754 УС35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81212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652300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790626" w:rsidRPr="005A3312" w:rsidRDefault="00790626" w:rsidP="0079062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Автомобиль ГАЗ-2752</w:t>
            </w:r>
            <w:r w:rsidR="00781212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г/н К580УР35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81212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1675032,79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790626" w:rsidRPr="005A3312" w:rsidRDefault="00790626" w:rsidP="0079062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Автомобиль на базе ГАЗ</w:t>
            </w:r>
            <w:r w:rsidR="00781212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-27527 Соболь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4777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1725000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790626" w:rsidRPr="005A3312" w:rsidRDefault="00790626" w:rsidP="0079062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Автомобиль специальный 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FIATDUKATO</w:t>
            </w:r>
            <w:r w:rsidR="0014777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г/н В129 НР35 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47778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1422209,24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790626" w:rsidRPr="005A3312" w:rsidRDefault="00790626" w:rsidP="00147778">
            <w:pPr>
              <w:pStyle w:val="a6"/>
              <w:autoSpaceDE w:val="0"/>
              <w:autoSpaceDN w:val="0"/>
              <w:spacing w:after="0" w:line="240" w:lineRule="auto"/>
              <w:ind w:left="41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A748B" w:rsidRPr="005A3312" w:rsidRDefault="00AA748B" w:rsidP="00D360F6">
            <w:pPr>
              <w:pStyle w:val="a6"/>
              <w:autoSpaceDE w:val="0"/>
              <w:autoSpaceDN w:val="0"/>
              <w:spacing w:after="0" w:line="240" w:lineRule="auto"/>
              <w:ind w:left="41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D2" w:rsidRPr="005A3312" w:rsidTr="00ED6E05">
        <w:tc>
          <w:tcPr>
            <w:tcW w:w="680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5443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забалансовых активов и обязательств УП</w:t>
            </w:r>
          </w:p>
        </w:tc>
        <w:tc>
          <w:tcPr>
            <w:tcW w:w="3856" w:type="dxa"/>
          </w:tcPr>
          <w:p w:rsidR="009C70D2" w:rsidRPr="005A3312" w:rsidRDefault="0063526C" w:rsidP="004514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перечень забалансовых активов на </w:t>
            </w:r>
            <w:r w:rsidR="00641626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641626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</w:t>
            </w:r>
            <w:r w:rsidR="00641626"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входит хозяйственный инвентарь, электробытовые приборы, инструменты на общую сумму 7820556,65 руб.</w:t>
            </w:r>
          </w:p>
        </w:tc>
      </w:tr>
      <w:tr w:rsidR="009C70D2" w:rsidRPr="005A3312" w:rsidTr="00ED6E05">
        <w:tc>
          <w:tcPr>
            <w:tcW w:w="680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443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856" w:type="dxa"/>
          </w:tcPr>
          <w:p w:rsidR="009C70D2" w:rsidRPr="005A3312" w:rsidRDefault="00C42A1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01.01.2024 г. задолженность по налогам и взносам перед бюджетом и внебюджетными фондами  –     1897 578,09 руб.</w:t>
            </w:r>
          </w:p>
        </w:tc>
      </w:tr>
      <w:tr w:rsidR="009C70D2" w:rsidRPr="005A3312" w:rsidTr="00ED6E05">
        <w:tc>
          <w:tcPr>
            <w:tcW w:w="680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443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856" w:type="dxa"/>
          </w:tcPr>
          <w:p w:rsidR="00C42A18" w:rsidRPr="005A3312" w:rsidRDefault="00C42A1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Выручка от ритуальных услуг и розничной торговле:</w:t>
            </w:r>
          </w:p>
          <w:p w:rsidR="009C70D2" w:rsidRPr="005A3312" w:rsidRDefault="00C42A1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 г. - 102599 тыс. руб.; </w:t>
            </w:r>
          </w:p>
          <w:p w:rsidR="00C42A18" w:rsidRPr="005A3312" w:rsidRDefault="00C42A1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г. – 110692 тыс. руб.;</w:t>
            </w:r>
          </w:p>
          <w:p w:rsidR="00C42A18" w:rsidRPr="005A3312" w:rsidRDefault="00C42A1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г. – 112599 тыс. руб.;</w:t>
            </w:r>
          </w:p>
          <w:p w:rsidR="00C42A18" w:rsidRPr="005A3312" w:rsidRDefault="00C42A18" w:rsidP="00C42A1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 на 2024 год – 112135 тыс. руб.</w:t>
            </w:r>
          </w:p>
        </w:tc>
      </w:tr>
      <w:tr w:rsidR="009C70D2" w:rsidRPr="005A3312" w:rsidTr="00ED6E05">
        <w:tc>
          <w:tcPr>
            <w:tcW w:w="680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443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</w:t>
            </w: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 и плановые показатели на текущий год</w:t>
            </w:r>
          </w:p>
        </w:tc>
        <w:tc>
          <w:tcPr>
            <w:tcW w:w="3856" w:type="dxa"/>
          </w:tcPr>
          <w:p w:rsidR="009C70D2" w:rsidRPr="005A3312" w:rsidRDefault="00C42A1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вложения:</w:t>
            </w:r>
          </w:p>
          <w:p w:rsidR="00C42A18" w:rsidRPr="005A3312" w:rsidRDefault="00C42A1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 – 4123 тыс. руб.;</w:t>
            </w:r>
          </w:p>
          <w:p w:rsidR="00C42A18" w:rsidRPr="005A3312" w:rsidRDefault="00C42A1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г. – 6287 тыс. руб.;</w:t>
            </w:r>
          </w:p>
          <w:p w:rsidR="00C42A18" w:rsidRPr="005A3312" w:rsidRDefault="00C42A1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г. – 7968 тыс. руб.;</w:t>
            </w:r>
          </w:p>
          <w:p w:rsidR="00C42A18" w:rsidRPr="005A3312" w:rsidRDefault="00C42A18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 на 2024 г. – 3539 тыс. руб.</w:t>
            </w:r>
          </w:p>
        </w:tc>
      </w:tr>
      <w:tr w:rsidR="009C70D2" w:rsidRPr="009C70D2" w:rsidTr="00ED6E05">
        <w:tc>
          <w:tcPr>
            <w:tcW w:w="680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5443" w:type="dxa"/>
          </w:tcPr>
          <w:p w:rsidR="009C70D2" w:rsidRPr="005A3312" w:rsidRDefault="009C70D2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856" w:type="dxa"/>
          </w:tcPr>
          <w:p w:rsidR="009C70D2" w:rsidRPr="009C70D2" w:rsidRDefault="0075158E" w:rsidP="009C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bookmarkStart w:id="0" w:name="_GoBack"/>
        <w:bookmarkEnd w:id="0"/>
      </w:tr>
    </w:tbl>
    <w:p w:rsidR="00507605" w:rsidRPr="0079400F" w:rsidRDefault="00507605" w:rsidP="0079400F">
      <w:pPr>
        <w:shd w:val="clear" w:color="auto" w:fill="FFFFFF"/>
        <w:spacing w:after="0" w:line="240" w:lineRule="auto"/>
        <w:jc w:val="both"/>
        <w:outlineLvl w:val="3"/>
        <w:rPr>
          <w:rFonts w:ascii="Open Sans" w:eastAsia="Times New Roman" w:hAnsi="Open Sans" w:cs="Times New Roman"/>
          <w:color w:val="333333"/>
          <w:sz w:val="26"/>
          <w:szCs w:val="26"/>
          <w:lang w:eastAsia="ru-RU"/>
        </w:rPr>
      </w:pPr>
    </w:p>
    <w:sectPr w:rsidR="00507605" w:rsidRPr="0079400F" w:rsidSect="006272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5096"/>
    <w:multiLevelType w:val="hybridMultilevel"/>
    <w:tmpl w:val="814EFA9C"/>
    <w:lvl w:ilvl="0" w:tplc="36CE063C">
      <w:start w:val="1"/>
      <w:numFmt w:val="decimal"/>
      <w:lvlText w:val="%1-"/>
      <w:lvlJc w:val="left"/>
      <w:pPr>
        <w:ind w:left="151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29253F7"/>
    <w:multiLevelType w:val="hybridMultilevel"/>
    <w:tmpl w:val="F10CDBB0"/>
    <w:lvl w:ilvl="0" w:tplc="B0BA4F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8E36562"/>
    <w:multiLevelType w:val="hybridMultilevel"/>
    <w:tmpl w:val="4230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4B02"/>
    <w:multiLevelType w:val="hybridMultilevel"/>
    <w:tmpl w:val="08CCC106"/>
    <w:lvl w:ilvl="0" w:tplc="12C2F1E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955"/>
    <w:rsid w:val="00012512"/>
    <w:rsid w:val="000929A3"/>
    <w:rsid w:val="000B386F"/>
    <w:rsid w:val="000B5322"/>
    <w:rsid w:val="000F347B"/>
    <w:rsid w:val="00103F78"/>
    <w:rsid w:val="00147778"/>
    <w:rsid w:val="00185A5B"/>
    <w:rsid w:val="00187BBC"/>
    <w:rsid w:val="001A2D98"/>
    <w:rsid w:val="001A5CC6"/>
    <w:rsid w:val="001E0A67"/>
    <w:rsid w:val="001E2454"/>
    <w:rsid w:val="001E6A62"/>
    <w:rsid w:val="0021002C"/>
    <w:rsid w:val="002323BD"/>
    <w:rsid w:val="00245A8F"/>
    <w:rsid w:val="00260FAF"/>
    <w:rsid w:val="002A006A"/>
    <w:rsid w:val="002D3529"/>
    <w:rsid w:val="00304C68"/>
    <w:rsid w:val="003059C4"/>
    <w:rsid w:val="003256E4"/>
    <w:rsid w:val="00340E29"/>
    <w:rsid w:val="0034382E"/>
    <w:rsid w:val="00361453"/>
    <w:rsid w:val="003615A0"/>
    <w:rsid w:val="00371DE3"/>
    <w:rsid w:val="00380252"/>
    <w:rsid w:val="00380984"/>
    <w:rsid w:val="00380EDA"/>
    <w:rsid w:val="003C4AA4"/>
    <w:rsid w:val="003D7D47"/>
    <w:rsid w:val="00404968"/>
    <w:rsid w:val="00444B53"/>
    <w:rsid w:val="004504AC"/>
    <w:rsid w:val="0045140B"/>
    <w:rsid w:val="00477E22"/>
    <w:rsid w:val="004826D0"/>
    <w:rsid w:val="00484680"/>
    <w:rsid w:val="004A52E4"/>
    <w:rsid w:val="004C4484"/>
    <w:rsid w:val="004F1F3A"/>
    <w:rsid w:val="004F23DC"/>
    <w:rsid w:val="00502955"/>
    <w:rsid w:val="00507605"/>
    <w:rsid w:val="00507A04"/>
    <w:rsid w:val="005940BB"/>
    <w:rsid w:val="005A3312"/>
    <w:rsid w:val="005C0C58"/>
    <w:rsid w:val="005D43C8"/>
    <w:rsid w:val="005E0397"/>
    <w:rsid w:val="006169D4"/>
    <w:rsid w:val="006169DC"/>
    <w:rsid w:val="0062723B"/>
    <w:rsid w:val="0063526C"/>
    <w:rsid w:val="00641626"/>
    <w:rsid w:val="00645D0D"/>
    <w:rsid w:val="0068600C"/>
    <w:rsid w:val="006B1CDA"/>
    <w:rsid w:val="006E5D60"/>
    <w:rsid w:val="006F0C93"/>
    <w:rsid w:val="00711993"/>
    <w:rsid w:val="0072780F"/>
    <w:rsid w:val="0075158E"/>
    <w:rsid w:val="007733F0"/>
    <w:rsid w:val="00781212"/>
    <w:rsid w:val="00790626"/>
    <w:rsid w:val="0079400F"/>
    <w:rsid w:val="007B03EC"/>
    <w:rsid w:val="007D08B2"/>
    <w:rsid w:val="007F0EC1"/>
    <w:rsid w:val="007F3F4F"/>
    <w:rsid w:val="008159AF"/>
    <w:rsid w:val="00841D43"/>
    <w:rsid w:val="00862D32"/>
    <w:rsid w:val="00876F88"/>
    <w:rsid w:val="00881415"/>
    <w:rsid w:val="00894BD9"/>
    <w:rsid w:val="00912F4A"/>
    <w:rsid w:val="00916621"/>
    <w:rsid w:val="00924643"/>
    <w:rsid w:val="00926D85"/>
    <w:rsid w:val="009442E1"/>
    <w:rsid w:val="009848BD"/>
    <w:rsid w:val="009B58CC"/>
    <w:rsid w:val="009C70D2"/>
    <w:rsid w:val="009D6037"/>
    <w:rsid w:val="00A17EF4"/>
    <w:rsid w:val="00A45AD1"/>
    <w:rsid w:val="00A46B66"/>
    <w:rsid w:val="00A56C93"/>
    <w:rsid w:val="00A62506"/>
    <w:rsid w:val="00A9604B"/>
    <w:rsid w:val="00AA23C5"/>
    <w:rsid w:val="00AA748B"/>
    <w:rsid w:val="00AC42F5"/>
    <w:rsid w:val="00AE2F21"/>
    <w:rsid w:val="00AF2FDF"/>
    <w:rsid w:val="00B3088D"/>
    <w:rsid w:val="00B5156D"/>
    <w:rsid w:val="00B74893"/>
    <w:rsid w:val="00B8283F"/>
    <w:rsid w:val="00BA6527"/>
    <w:rsid w:val="00BC64C0"/>
    <w:rsid w:val="00BE43C8"/>
    <w:rsid w:val="00BF39B7"/>
    <w:rsid w:val="00C06E83"/>
    <w:rsid w:val="00C20EC2"/>
    <w:rsid w:val="00C25FA7"/>
    <w:rsid w:val="00C364CC"/>
    <w:rsid w:val="00C42A18"/>
    <w:rsid w:val="00C47EBA"/>
    <w:rsid w:val="00C5093B"/>
    <w:rsid w:val="00C523A7"/>
    <w:rsid w:val="00C7624A"/>
    <w:rsid w:val="00C85AD0"/>
    <w:rsid w:val="00CC1B43"/>
    <w:rsid w:val="00CC29CB"/>
    <w:rsid w:val="00CF2F0F"/>
    <w:rsid w:val="00CF3C93"/>
    <w:rsid w:val="00CF4F15"/>
    <w:rsid w:val="00D360F6"/>
    <w:rsid w:val="00D70EBB"/>
    <w:rsid w:val="00D8462F"/>
    <w:rsid w:val="00DC3C11"/>
    <w:rsid w:val="00DE76B5"/>
    <w:rsid w:val="00DE7CFB"/>
    <w:rsid w:val="00E33063"/>
    <w:rsid w:val="00E53B0C"/>
    <w:rsid w:val="00E67298"/>
    <w:rsid w:val="00EB7A29"/>
    <w:rsid w:val="00ED6E05"/>
    <w:rsid w:val="00F02E9E"/>
    <w:rsid w:val="00F56380"/>
    <w:rsid w:val="00F63BC0"/>
    <w:rsid w:val="00FA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9C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5D43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43C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1939">
          <w:marLeft w:val="0"/>
          <w:marRight w:val="-300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C446-597E-4DD9-96E6-BC0A5684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Екатерина Вадимовна</dc:creator>
  <cp:lastModifiedBy>Малыгина</cp:lastModifiedBy>
  <cp:revision>2</cp:revision>
  <cp:lastPrinted>2024-02-08T07:27:00Z</cp:lastPrinted>
  <dcterms:created xsi:type="dcterms:W3CDTF">2024-04-12T06:34:00Z</dcterms:created>
  <dcterms:modified xsi:type="dcterms:W3CDTF">2024-04-12T06:34:00Z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